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E0D2" w14:textId="7A266B29" w:rsidR="004A482A" w:rsidRPr="004A482A" w:rsidRDefault="004A482A" w:rsidP="004A482A">
      <w:pPr>
        <w:spacing w:after="0" w:line="276" w:lineRule="auto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  <w:r w:rsidRPr="004A482A">
        <w:rPr>
          <w:rFonts w:ascii="Times New Roman" w:hAnsi="Times New Roman"/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CC39F59" wp14:editId="1BBDE833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43088" cy="130492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88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82A">
        <w:rPr>
          <w:rFonts w:ascii="Times New Roman" w:hAnsi="Times New Roman"/>
          <w:b/>
          <w:bCs/>
          <w:i/>
          <w:iCs/>
          <w:color w:val="000000" w:themeColor="text1"/>
        </w:rPr>
        <w:t>Łazy, dnia 28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 xml:space="preserve"> sierpnia </w:t>
      </w:r>
      <w:r w:rsidRPr="004A482A">
        <w:rPr>
          <w:rFonts w:ascii="Times New Roman" w:hAnsi="Times New Roman"/>
          <w:b/>
          <w:bCs/>
          <w:i/>
          <w:iCs/>
          <w:color w:val="000000" w:themeColor="text1"/>
        </w:rPr>
        <w:t>2020r.</w:t>
      </w:r>
    </w:p>
    <w:p w14:paraId="0BEB2512" w14:textId="77777777" w:rsidR="004A482A" w:rsidRPr="004A482A" w:rsidRDefault="004A482A" w:rsidP="00F31C7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</w:pPr>
    </w:p>
    <w:p w14:paraId="4C35C98B" w14:textId="77777777" w:rsidR="004A482A" w:rsidRPr="004A482A" w:rsidRDefault="004A482A" w:rsidP="00F31C7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</w:pPr>
    </w:p>
    <w:p w14:paraId="6567104F" w14:textId="56F9E793" w:rsidR="00F31C7B" w:rsidRPr="004A482A" w:rsidRDefault="00F31C7B" w:rsidP="00F31C7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</w:pPr>
      <w:r w:rsidRPr="004A482A"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  <w:t>Szanowni Państwo Rodzice i Opiekunowie!</w:t>
      </w:r>
    </w:p>
    <w:p w14:paraId="3DE982DD" w14:textId="58ECF0B4" w:rsidR="00F31C7B" w:rsidRPr="004A482A" w:rsidRDefault="00F31C7B" w:rsidP="00F31C7B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</w:pPr>
      <w:r w:rsidRPr="004A482A">
        <w:rPr>
          <w:rFonts w:ascii="Times New Roman" w:hAnsi="Times New Roman"/>
          <w:b/>
          <w:bCs/>
          <w:i/>
          <w:iCs/>
          <w:color w:val="C00000"/>
          <w:sz w:val="28"/>
          <w:szCs w:val="28"/>
          <w:u w:val="single"/>
        </w:rPr>
        <w:t>Drodzy uczniowie!</w:t>
      </w:r>
    </w:p>
    <w:p w14:paraId="424E1BCC" w14:textId="5121E487" w:rsidR="00F31C7B" w:rsidRPr="004A482A" w:rsidRDefault="00F31C7B" w:rsidP="00F31C7B">
      <w:pPr>
        <w:spacing w:after="0" w:line="276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498D2DD6" w14:textId="36467E76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        Z ogromną radością powitamy naszych uczniów w progach naszej szkoły w dniu 1 września 2020 r. Bardzo nam brakowało bezpośredniego kontaktu z naszymi wychowankami oraz Państwem!</w:t>
      </w:r>
    </w:p>
    <w:p w14:paraId="48244495" w14:textId="70FEEC74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3267D9CD" w14:textId="0E4A1EEE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 w:rsidRPr="004A482A">
        <w:rPr>
          <w:rFonts w:ascii="Times New Roman" w:hAnsi="Times New Roman"/>
          <w:i/>
          <w:iCs/>
        </w:rPr>
        <w:t>koronawirusem</w:t>
      </w:r>
      <w:proofErr w:type="spellEnd"/>
      <w:r w:rsidRPr="004A482A">
        <w:rPr>
          <w:rFonts w:ascii="Times New Roman" w:hAnsi="Times New Roman"/>
          <w:i/>
          <w:iCs/>
        </w:rPr>
        <w:t>.</w:t>
      </w:r>
    </w:p>
    <w:p w14:paraId="551B66DC" w14:textId="03B10457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1745FA83" w14:textId="6E958BE3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    W trosce o naszych uczniów i pracowników, na podstawie wytycznych MEN, GIS i MZ jako Dyrektor szkoły odpowiedzialny za bezpieczeństwo naszych uczniów, wdrożyłam wiele procedur postępowania i zachowania w sytuacjach szkolnych. Wszystkie zostały umieszczone na stronie </w:t>
      </w:r>
      <w:hyperlink r:id="rId6" w:history="1">
        <w:r w:rsidRPr="004A482A">
          <w:rPr>
            <w:rStyle w:val="Hipercze"/>
            <w:rFonts w:ascii="Times New Roman" w:hAnsi="Times New Roman"/>
            <w:i/>
            <w:iCs/>
          </w:rPr>
          <w:t>www.sp1lazy.pl</w:t>
        </w:r>
      </w:hyperlink>
      <w:r w:rsidRPr="004A482A">
        <w:rPr>
          <w:rFonts w:ascii="Times New Roman" w:hAnsi="Times New Roman"/>
          <w:i/>
          <w:iCs/>
        </w:rPr>
        <w:t xml:space="preserve"> i bardzo proszę o zapoznanie się z nimi i ścisłe przestrzeganie. Zostały one również umieszczone w e-dzienniku w zakładce „.wiadomości”.</w:t>
      </w:r>
    </w:p>
    <w:p w14:paraId="72A83F57" w14:textId="77777777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3B92DEF2" w14:textId="2BCCDC68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    Rok szkolny 2020/2021 rozpoczynamy w formie stacjonarnej, co oznacza, że zajęcia dydaktyczno-wychowawcze i opiekuńcze w chwili obecnej będą prowadzone w budynkach szkolnych i na obiektach należących do placówki.  </w:t>
      </w:r>
    </w:p>
    <w:p w14:paraId="0C7FCAF3" w14:textId="77777777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</w:p>
    <w:p w14:paraId="261171EA" w14:textId="17ACBE3C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        Zwracam się do Państwa z serdeczną prośbą, aby stosować się do poniższych zasad:</w:t>
      </w:r>
    </w:p>
    <w:p w14:paraId="064BE9D7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Podanie wychowawcy możliwie najszybszej formy kontaktu. </w:t>
      </w:r>
    </w:p>
    <w:p w14:paraId="295689B1" w14:textId="6D303DA6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>Rodzice do szkoły przyprowadzają dziecko zdrowe.</w:t>
      </w:r>
    </w:p>
    <w:p w14:paraId="77ED01B2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Do szkoły może uczęszczać tylko uczeń zdrowy. </w:t>
      </w:r>
    </w:p>
    <w:p w14:paraId="5A6704EB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Dzieci chore, zakatarzone lub z temperaturą nie będą przyjmowane. </w:t>
      </w:r>
    </w:p>
    <w:p w14:paraId="3D34A3EE" w14:textId="53E93EAB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>Do szkoły nie będzie przyjęte dziecko, którego domownik odbywa kwarantannę. 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14:paraId="2781C544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Wprowadza się zakaz przynoszenia z domu zabawek i innych przedmiotów. </w:t>
      </w:r>
    </w:p>
    <w:p w14:paraId="38799972" w14:textId="4F896F2D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Do odwołania wprowadza się zakaz przebywania na terenie szkoły rodziców i osób trzecich z wyjątkiem rodziców uczniów klas pierwszych, poza korytarzem wejściowym, stanowiącym przestrzeń wspólną. </w:t>
      </w:r>
    </w:p>
    <w:p w14:paraId="2C0078CA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  <w:lang w:bidi="pl-PL"/>
        </w:rPr>
        <w:t>Opiekunowie odprowadzający dzieci mogą wchodzić do przestrzeni wspólnej szkoły, zachowując zasady:</w:t>
      </w:r>
    </w:p>
    <w:p w14:paraId="2926B713" w14:textId="77777777" w:rsidR="00F31C7B" w:rsidRPr="004A482A" w:rsidRDefault="00F31C7B" w:rsidP="00F31C7B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t>1 opiekun z dzieckiem/dziećmi,</w:t>
      </w:r>
    </w:p>
    <w:p w14:paraId="4D4A17A3" w14:textId="77777777" w:rsidR="00F31C7B" w:rsidRPr="004A482A" w:rsidRDefault="00F31C7B" w:rsidP="00F31C7B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t>dystansu od kolejnego opiekuna z dzieckiem/dziećmi min. 1,5 m,</w:t>
      </w:r>
    </w:p>
    <w:p w14:paraId="2E79A9D9" w14:textId="77777777" w:rsidR="00F31C7B" w:rsidRPr="004A482A" w:rsidRDefault="00F31C7B" w:rsidP="00F31C7B">
      <w:pPr>
        <w:pStyle w:val="punkty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t xml:space="preserve">dystansu od pracowników szkoły min. 1,5 m, </w:t>
      </w:r>
    </w:p>
    <w:p w14:paraId="0C75B750" w14:textId="18BC6376" w:rsidR="00F31C7B" w:rsidRPr="004A482A" w:rsidRDefault="00F31C7B" w:rsidP="00F31C7B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t xml:space="preserve">opiekunowie powinni przestrzegać obowiązujących przepisów prawa związanych </w:t>
      </w:r>
      <w:r w:rsidR="00EB1307"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br/>
      </w:r>
      <w:r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t xml:space="preserve">z bezpieczeństwem zdrowotnym obywateli (m.in. stosować środki ochronne: osłona ust                        </w:t>
      </w:r>
      <w:r w:rsidR="00EB1307"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br/>
      </w:r>
      <w:r w:rsidRPr="004A482A">
        <w:rPr>
          <w:rFonts w:ascii="Times New Roman" w:hAnsi="Times New Roman" w:cs="Times New Roman"/>
          <w:i/>
          <w:iCs/>
          <w:sz w:val="22"/>
          <w:szCs w:val="22"/>
          <w:lang w:bidi="pl-PL"/>
        </w:rPr>
        <w:t xml:space="preserve">  i nosa, rękawiczki jednorazowe lub dezynfekcja rąk).</w:t>
      </w:r>
    </w:p>
    <w:p w14:paraId="1B06247F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>W uzasadnionym podejrzeniu, że dziecko jest chore (np. temperatura wysoka) i może zarażać inne dzieci, nie będzie ono przyjęte, a rodzice zostaną poproszeni o niezwłoczny kontakt z lekarzem. Rodzic jest zobowiązany poinformować dyrektora lub nauczyciela</w:t>
      </w:r>
      <w:r w:rsidRPr="004A482A">
        <w:rPr>
          <w:rFonts w:ascii="Times New Roman" w:hAnsi="Times New Roman"/>
          <w:i/>
          <w:iCs/>
        </w:rPr>
        <w:br/>
      </w:r>
      <w:r w:rsidRPr="004A482A">
        <w:rPr>
          <w:rFonts w:ascii="Times New Roman" w:hAnsi="Times New Roman"/>
          <w:i/>
          <w:iCs/>
        </w:rPr>
        <w:lastRenderedPageBreak/>
        <w:t>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14:paraId="55B2EAF6" w14:textId="1803524C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>W szkole  obowiązuje nosze</w:t>
      </w:r>
      <w:r w:rsidR="00395506" w:rsidRPr="004A482A">
        <w:rPr>
          <w:rFonts w:ascii="Times New Roman" w:hAnsi="Times New Roman"/>
          <w:i/>
          <w:iCs/>
        </w:rPr>
        <w:t>nie</w:t>
      </w:r>
      <w:r w:rsidRPr="004A482A">
        <w:rPr>
          <w:rFonts w:ascii="Times New Roman" w:hAnsi="Times New Roman"/>
          <w:i/>
          <w:iCs/>
        </w:rPr>
        <w:t xml:space="preserve"> maseczek </w:t>
      </w:r>
      <w:r w:rsidR="00BF2F2F" w:rsidRPr="004A482A">
        <w:rPr>
          <w:rFonts w:ascii="Times New Roman" w:hAnsi="Times New Roman"/>
          <w:i/>
          <w:iCs/>
        </w:rPr>
        <w:t xml:space="preserve">przez uczniów z wyjątkiem </w:t>
      </w:r>
      <w:proofErr w:type="spellStart"/>
      <w:r w:rsidR="00BF2F2F" w:rsidRPr="004A482A">
        <w:rPr>
          <w:rFonts w:ascii="Times New Roman" w:hAnsi="Times New Roman"/>
          <w:i/>
          <w:iCs/>
        </w:rPr>
        <w:t>sal</w:t>
      </w:r>
      <w:proofErr w:type="spellEnd"/>
      <w:r w:rsidR="00BF2F2F" w:rsidRPr="004A482A">
        <w:rPr>
          <w:rFonts w:ascii="Times New Roman" w:hAnsi="Times New Roman"/>
          <w:i/>
          <w:iCs/>
        </w:rPr>
        <w:t xml:space="preserve"> lekcyjnych.</w:t>
      </w:r>
    </w:p>
    <w:p w14:paraId="4BECBC81" w14:textId="3E158A0A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i/>
          <w:iCs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Rodzic odprowadzający oraz dzieci i młodzież przychodzą w maseczce ochronnej zasłaniającej nos oraz usta. Rodzic zobowiązany jest przed wejściem do budynku dezynfekować ręce poprzez skorzystanie</w:t>
      </w:r>
      <w:r w:rsidRPr="004A482A">
        <w:rPr>
          <w:rFonts w:ascii="Times New Roman" w:hAnsi="Times New Roman"/>
          <w:i/>
          <w:iCs/>
        </w:rPr>
        <w:t xml:space="preserve"> </w:t>
      </w:r>
      <w:r w:rsidRPr="004A482A">
        <w:rPr>
          <w:rFonts w:ascii="Times New Roman" w:eastAsia="Andale Sans UI" w:hAnsi="Times New Roman"/>
          <w:i/>
          <w:iCs/>
          <w:kern w:val="3"/>
        </w:rPr>
        <w:t xml:space="preserve">z płynu dezynfekcyjnego znajdującego się </w:t>
      </w:r>
      <w:r w:rsidRPr="004A482A">
        <w:rPr>
          <w:rFonts w:ascii="Times New Roman" w:eastAsia="Andale Sans UI" w:hAnsi="Times New Roman"/>
          <w:i/>
          <w:iCs/>
          <w:kern w:val="3"/>
        </w:rPr>
        <w:br/>
        <w:t>w dozowniku bezdotykowym przy wejściu głównym do placówki.</w:t>
      </w:r>
    </w:p>
    <w:p w14:paraId="63134BAD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i/>
          <w:iCs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14:paraId="37E0DA34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i/>
          <w:iCs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Rodzice nie przebywają na terenie placówki dłużej niż istnieje potrzeba.</w:t>
      </w:r>
    </w:p>
    <w:p w14:paraId="481FD707" w14:textId="4E0EB03F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rPr>
          <w:rFonts w:ascii="Times New Roman" w:hAnsi="Times New Roman"/>
          <w:i/>
          <w:iCs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Uczniowie samodzielnie rozbierają się w szatni</w:t>
      </w:r>
      <w:r w:rsidR="000B6C54" w:rsidRPr="004A482A">
        <w:rPr>
          <w:rFonts w:ascii="Times New Roman" w:eastAsia="Andale Sans UI" w:hAnsi="Times New Roman"/>
          <w:i/>
          <w:iCs/>
          <w:kern w:val="3"/>
        </w:rPr>
        <w:t xml:space="preserve"> oprócz uczniów klasy pierwszej. </w:t>
      </w:r>
      <w:r w:rsidRPr="004A482A">
        <w:rPr>
          <w:rFonts w:ascii="Times New Roman" w:eastAsia="Andale Sans UI" w:hAnsi="Times New Roman"/>
          <w:i/>
          <w:iCs/>
          <w:kern w:val="3"/>
        </w:rPr>
        <w:t>Zgodnie z zaleceniami GIS przebywanie osób trzecich w pomieszczeniach placówki zostanie ograniczone do niezbędnego minimum.</w:t>
      </w:r>
    </w:p>
    <w:p w14:paraId="08891518" w14:textId="77777777" w:rsidR="00F31C7B" w:rsidRPr="004A482A" w:rsidRDefault="00F31C7B" w:rsidP="00F31C7B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Rodzic/prawny opiekun przebywający w sytuacji wyjątkowej na terenie szkoły, ma obowiązek założyć maseczkę na usta i nos oraz zdezynfekować ręce przed wejściem.</w:t>
      </w:r>
    </w:p>
    <w:p w14:paraId="0DFADC44" w14:textId="77777777" w:rsidR="00F31C7B" w:rsidRPr="004A482A" w:rsidRDefault="00F31C7B" w:rsidP="00F31C7B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i/>
          <w:iCs/>
          <w:vanish/>
          <w:kern w:val="3"/>
          <w:u w:val="single"/>
        </w:rPr>
      </w:pPr>
    </w:p>
    <w:p w14:paraId="6BE0C610" w14:textId="77777777" w:rsidR="00F31C7B" w:rsidRPr="004A482A" w:rsidRDefault="00F31C7B" w:rsidP="00F31C7B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i/>
          <w:iCs/>
          <w:kern w:val="3"/>
          <w:u w:val="single"/>
        </w:rPr>
      </w:pPr>
      <w:r w:rsidRPr="004A482A">
        <w:rPr>
          <w:rFonts w:ascii="Times New Roman" w:eastAsia="Andale Sans UI" w:hAnsi="Times New Roman"/>
          <w:b/>
          <w:i/>
          <w:iCs/>
          <w:kern w:val="3"/>
          <w:u w:val="single"/>
        </w:rPr>
        <w:t>Odbieranie dziecka ze szkoły. Powrót ucznia do domu ze szkoły.</w:t>
      </w:r>
    </w:p>
    <w:p w14:paraId="291B37D8" w14:textId="77777777" w:rsidR="00F31C7B" w:rsidRPr="004A482A" w:rsidRDefault="00F31C7B" w:rsidP="00F31C7B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i/>
          <w:iCs/>
          <w:kern w:val="3"/>
          <w:u w:val="single"/>
        </w:rPr>
      </w:pPr>
    </w:p>
    <w:p w14:paraId="143A1FD4" w14:textId="77777777" w:rsidR="00F31C7B" w:rsidRPr="004A482A" w:rsidRDefault="00F31C7B" w:rsidP="00F31C7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14:paraId="14E3D100" w14:textId="7D027CD5" w:rsidR="00F31C7B" w:rsidRPr="004A482A" w:rsidRDefault="00BF2F2F" w:rsidP="00F31C7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Uczniowie klas 1-3 po zakończonych lekcjach są odprowadzani przez nauczycieli, z którymi mają ostatnie zajęcia lub pracownika szkoły do szatni, a następnie przekazywani rodzicom oczekującym przed budynkiem szkoły.</w:t>
      </w:r>
    </w:p>
    <w:p w14:paraId="02D59D55" w14:textId="77777777" w:rsidR="00F31C7B" w:rsidRPr="004A482A" w:rsidRDefault="00F31C7B" w:rsidP="00F31C7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Nauczyciel lub upoważniony pracownik szkoły przygotowuje dziecko do wyjścia</w:t>
      </w:r>
      <w:r w:rsidRPr="004A482A">
        <w:rPr>
          <w:rFonts w:ascii="Times New Roman" w:eastAsia="Andale Sans UI" w:hAnsi="Times New Roman"/>
          <w:i/>
          <w:iCs/>
          <w:kern w:val="3"/>
        </w:rPr>
        <w:br/>
        <w:t>i odprowadza je do rodzica/prawnego opiekuna. Dziecko bezpośrednio przed opuszczeniem sali myje ręce.</w:t>
      </w:r>
    </w:p>
    <w:p w14:paraId="58017F6C" w14:textId="77777777" w:rsidR="00F31C7B" w:rsidRPr="004A482A" w:rsidRDefault="00F31C7B" w:rsidP="00F31C7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Dzieci przebywające na placu zabaw lub na boisku szkolnym, przyprowadza do oczekujących rodziców nauczyciel lub upoważniony pracownik szkoły.</w:t>
      </w:r>
    </w:p>
    <w:p w14:paraId="0D9C8B1A" w14:textId="7EF71B78" w:rsidR="00F31C7B" w:rsidRPr="004A482A" w:rsidRDefault="00F31C7B" w:rsidP="00BF2F2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Niezbędne informacje dotyczące dziecka może przekazać rodzicowi upoważniony pracownik placówki.</w:t>
      </w:r>
    </w:p>
    <w:p w14:paraId="49912050" w14:textId="77777777" w:rsidR="00F31C7B" w:rsidRPr="004A482A" w:rsidRDefault="00F31C7B" w:rsidP="00F31C7B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Wszelkie informacje na temat dziecka rodzic może uzyskać bezpośrednio od nauczyciela,  przez kontakt mailowy lub telefoniczny z nauczycielem.</w:t>
      </w:r>
    </w:p>
    <w:p w14:paraId="6B4BE4EC" w14:textId="3EB9E5B7" w:rsidR="00F31C7B" w:rsidRPr="004A482A" w:rsidRDefault="00F31C7B" w:rsidP="00F31C7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i/>
          <w:iCs/>
          <w:kern w:val="3"/>
        </w:rPr>
      </w:pPr>
      <w:r w:rsidRPr="004A482A">
        <w:rPr>
          <w:rFonts w:ascii="Times New Roman" w:eastAsia="Andale Sans UI" w:hAnsi="Times New Roman"/>
          <w:i/>
          <w:iCs/>
          <w:kern w:val="3"/>
        </w:rPr>
        <w:t>Uczeń klasy IV – VIII, po zakończonych lekcjach udaje się do szatni i do wyjścia głownego w celu opuszczenia szkoly. Niezwłocznie przed wyjściem  z budynku nakłada maseczkę na nos i usta.</w:t>
      </w:r>
    </w:p>
    <w:p w14:paraId="599A29EB" w14:textId="77777777" w:rsidR="00F31C7B" w:rsidRPr="004A482A" w:rsidRDefault="00F31C7B" w:rsidP="00F31C7B">
      <w:pPr>
        <w:spacing w:after="0" w:line="240" w:lineRule="auto"/>
        <w:rPr>
          <w:rFonts w:ascii="Times New Roman" w:hAnsi="Times New Roman"/>
          <w:i/>
          <w:iCs/>
        </w:rPr>
      </w:pPr>
    </w:p>
    <w:p w14:paraId="0A4703B3" w14:textId="77777777" w:rsidR="00F31C7B" w:rsidRPr="004A482A" w:rsidRDefault="00F31C7B" w:rsidP="00F31C7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4A482A">
        <w:rPr>
          <w:rFonts w:ascii="Times New Roman" w:hAnsi="Times New Roman"/>
          <w:i/>
          <w:iCs/>
        </w:rPr>
        <w:t xml:space="preserve">    Podstawowym warunkiem skuteczności ograniczenia rozprzestrzeniania się </w:t>
      </w:r>
      <w:proofErr w:type="spellStart"/>
      <w:r w:rsidRPr="004A482A">
        <w:rPr>
          <w:rFonts w:ascii="Times New Roman" w:hAnsi="Times New Roman"/>
          <w:i/>
          <w:iCs/>
        </w:rPr>
        <w:t>koronawirusa</w:t>
      </w:r>
      <w:proofErr w:type="spellEnd"/>
      <w:r w:rsidRPr="004A482A">
        <w:rPr>
          <w:rFonts w:ascii="Times New Roman" w:hAnsi="Times New Roman"/>
          <w:i/>
          <w:iCs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4A482A">
        <w:rPr>
          <w:rFonts w:ascii="Times New Roman" w:hAnsi="Times New Roman"/>
          <w:i/>
          <w:iCs/>
        </w:rPr>
        <w:t>koronawirusem</w:t>
      </w:r>
      <w:proofErr w:type="spellEnd"/>
      <w:r w:rsidRPr="004A482A">
        <w:rPr>
          <w:rFonts w:ascii="Times New Roman" w:hAnsi="Times New Roman"/>
          <w:i/>
          <w:iCs/>
        </w:rPr>
        <w:t xml:space="preserve"> oraz o sposobach zapobiegania można znaleźć na stronie </w:t>
      </w:r>
      <w:hyperlink r:id="rId7" w:history="1">
        <w:r w:rsidRPr="004A482A">
          <w:rPr>
            <w:rFonts w:ascii="Times New Roman" w:hAnsi="Times New Roman"/>
            <w:i/>
            <w:iCs/>
            <w:color w:val="0000FF"/>
            <w:u w:val="single"/>
          </w:rPr>
          <w:t>https://gis.gov.pl/Aktualnosci</w:t>
        </w:r>
      </w:hyperlink>
      <w:r w:rsidRPr="004A482A">
        <w:rPr>
          <w:rFonts w:ascii="Times New Roman" w:hAnsi="Times New Roman"/>
          <w:i/>
          <w:iCs/>
        </w:rPr>
        <w:t>.</w:t>
      </w:r>
    </w:p>
    <w:p w14:paraId="6165B002" w14:textId="77777777" w:rsidR="00F31C7B" w:rsidRPr="004A482A" w:rsidRDefault="00F31C7B" w:rsidP="00F31C7B">
      <w:pPr>
        <w:spacing w:after="0" w:line="240" w:lineRule="auto"/>
        <w:rPr>
          <w:rFonts w:ascii="Times New Roman" w:hAnsi="Times New Roman"/>
          <w:i/>
          <w:iCs/>
        </w:rPr>
      </w:pPr>
    </w:p>
    <w:p w14:paraId="151E2F98" w14:textId="77777777" w:rsidR="00F31C7B" w:rsidRPr="004A482A" w:rsidRDefault="00F31C7B" w:rsidP="00F31C7B">
      <w:pPr>
        <w:spacing w:after="0" w:line="240" w:lineRule="auto"/>
        <w:rPr>
          <w:rFonts w:ascii="Times New Roman" w:hAnsi="Times New Roman"/>
          <w:i/>
          <w:iCs/>
        </w:rPr>
      </w:pPr>
    </w:p>
    <w:p w14:paraId="42149F27" w14:textId="6404B3B4" w:rsidR="00F31C7B" w:rsidRPr="004A482A" w:rsidRDefault="004A482A" w:rsidP="004A482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 wyrazami szacunku i życzeniami zdrowia</w:t>
      </w:r>
    </w:p>
    <w:p w14:paraId="1FC2A012" w14:textId="00118840" w:rsidR="00F31C7B" w:rsidRPr="004A482A" w:rsidRDefault="00F31C7B" w:rsidP="004A482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4A482A">
        <w:rPr>
          <w:rFonts w:ascii="Times New Roman" w:hAnsi="Times New Roman"/>
          <w:b/>
          <w:bCs/>
          <w:i/>
          <w:iCs/>
        </w:rPr>
        <w:t xml:space="preserve">Dyrektor </w:t>
      </w:r>
      <w:r w:rsidR="00395506" w:rsidRPr="004A482A">
        <w:rPr>
          <w:rFonts w:ascii="Times New Roman" w:hAnsi="Times New Roman"/>
          <w:b/>
          <w:bCs/>
          <w:i/>
          <w:iCs/>
        </w:rPr>
        <w:t>S</w:t>
      </w:r>
      <w:r w:rsidRPr="004A482A">
        <w:rPr>
          <w:rFonts w:ascii="Times New Roman" w:hAnsi="Times New Roman"/>
          <w:b/>
          <w:bCs/>
          <w:i/>
          <w:iCs/>
        </w:rPr>
        <w:t>zkoły</w:t>
      </w:r>
    </w:p>
    <w:p w14:paraId="3BA4A53D" w14:textId="2BA992EF" w:rsidR="00395506" w:rsidRPr="004A482A" w:rsidRDefault="00395506" w:rsidP="004A482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4A482A">
        <w:rPr>
          <w:rFonts w:ascii="Times New Roman" w:hAnsi="Times New Roman"/>
          <w:b/>
          <w:bCs/>
          <w:i/>
          <w:iCs/>
        </w:rPr>
        <w:t>Urszula Grzywa</w:t>
      </w:r>
    </w:p>
    <w:sectPr w:rsidR="00395506" w:rsidRPr="004A482A" w:rsidSect="00EB1307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7B"/>
    <w:rsid w:val="000B6C54"/>
    <w:rsid w:val="00105512"/>
    <w:rsid w:val="00395506"/>
    <w:rsid w:val="004A482A"/>
    <w:rsid w:val="00BF2F2F"/>
    <w:rsid w:val="00EB1307"/>
    <w:rsid w:val="00F31C7B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0BCB"/>
  <w15:chartTrackingRefBased/>
  <w15:docId w15:val="{28D1FB77-D00C-43A2-8ED5-0B7B9AF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31C7B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31C7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F31C7B"/>
    <w:rPr>
      <w:color w:val="0000FF"/>
      <w:u w:val="single"/>
    </w:rPr>
  </w:style>
  <w:style w:type="numbering" w:customStyle="1" w:styleId="WWNum2">
    <w:name w:val="WWNum2"/>
    <w:basedOn w:val="Bezlisty"/>
    <w:rsid w:val="00F31C7B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laz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6</cp:revision>
  <cp:lastPrinted>2020-08-28T05:57:00Z</cp:lastPrinted>
  <dcterms:created xsi:type="dcterms:W3CDTF">2020-08-27T06:42:00Z</dcterms:created>
  <dcterms:modified xsi:type="dcterms:W3CDTF">2020-08-28T06:58:00Z</dcterms:modified>
</cp:coreProperties>
</file>